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5295" w14:textId="77777777" w:rsidR="00607412" w:rsidRDefault="00607412" w:rsidP="00607412">
      <w:r>
        <w:t>Chemistry September 2018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>
        <w:tab/>
      </w:r>
      <w:r>
        <w:tab/>
      </w:r>
      <w:r>
        <w:tab/>
        <w:t>Due:               WS3 Significant Figures</w:t>
      </w:r>
      <w:r>
        <w:tab/>
      </w:r>
      <w:r>
        <w:tab/>
        <w:t xml:space="preserve"> </w:t>
      </w:r>
    </w:p>
    <w:p w14:paraId="48CD065B" w14:textId="77777777" w:rsidR="00607412" w:rsidRPr="0031637B" w:rsidRDefault="00607412" w:rsidP="00607412">
      <w:pPr>
        <w:rPr>
          <w:sz w:val="16"/>
        </w:rPr>
      </w:pPr>
      <w:r>
        <w:t xml:space="preserve">1. How many significant figures does each measurement below have? </w:t>
      </w:r>
      <w:r w:rsidRPr="0031637B">
        <w:rPr>
          <w:sz w:val="16"/>
        </w:rPr>
        <w:t xml:space="preserve">(If a number has no significant figures, write “none”. If a measurement </w:t>
      </w:r>
      <w:proofErr w:type="gramStart"/>
      <w:r w:rsidRPr="0031637B">
        <w:rPr>
          <w:sz w:val="16"/>
        </w:rPr>
        <w:t>is written</w:t>
      </w:r>
      <w:proofErr w:type="gramEnd"/>
      <w:r w:rsidRPr="0031637B">
        <w:rPr>
          <w:sz w:val="16"/>
        </w:rPr>
        <w:t xml:space="preserve"> ambiguously, indicate the minimum and maximum significant figures)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607412" w14:paraId="5E8BFA73" w14:textId="77777777" w:rsidTr="00607412">
        <w:tc>
          <w:tcPr>
            <w:tcW w:w="4788" w:type="dxa"/>
          </w:tcPr>
          <w:p w14:paraId="7C799DEF" w14:textId="77777777" w:rsidR="00607412" w:rsidRDefault="00607412" w:rsidP="00E40828">
            <w:r>
              <w:t>a)</w:t>
            </w:r>
            <w:r>
              <w:tab/>
              <w:t>3.005 cm</w:t>
            </w:r>
          </w:p>
        </w:tc>
        <w:tc>
          <w:tcPr>
            <w:tcW w:w="4788" w:type="dxa"/>
          </w:tcPr>
          <w:p w14:paraId="60ACC199" w14:textId="77777777" w:rsidR="00607412" w:rsidRDefault="00607412" w:rsidP="00E40828">
            <w:r>
              <w:t>f)</w:t>
            </w:r>
            <w:r>
              <w:tab/>
              <w:t>0.000 005 kg</w:t>
            </w:r>
          </w:p>
        </w:tc>
      </w:tr>
      <w:tr w:rsidR="00607412" w14:paraId="18052D53" w14:textId="77777777" w:rsidTr="00607412">
        <w:tc>
          <w:tcPr>
            <w:tcW w:w="4788" w:type="dxa"/>
          </w:tcPr>
          <w:p w14:paraId="3B13EEE3" w14:textId="77777777" w:rsidR="00607412" w:rsidRDefault="00607412" w:rsidP="00E40828">
            <w:r>
              <w:t>b)</w:t>
            </w:r>
            <w:r>
              <w:tab/>
              <w:t>0.0034 g</w:t>
            </w:r>
          </w:p>
        </w:tc>
        <w:tc>
          <w:tcPr>
            <w:tcW w:w="4788" w:type="dxa"/>
          </w:tcPr>
          <w:p w14:paraId="06C03D88" w14:textId="77777777" w:rsidR="00607412" w:rsidRDefault="00607412" w:rsidP="00E40828">
            <w:r>
              <w:t>g)</w:t>
            </w:r>
            <w:r>
              <w:tab/>
              <w:t>2.000 x10</w:t>
            </w:r>
            <w:r w:rsidRPr="00F94046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mol</w:t>
            </w:r>
            <w:proofErr w:type="spellEnd"/>
          </w:p>
        </w:tc>
      </w:tr>
      <w:tr w:rsidR="00607412" w14:paraId="2704C434" w14:textId="77777777" w:rsidTr="00607412">
        <w:tc>
          <w:tcPr>
            <w:tcW w:w="4788" w:type="dxa"/>
          </w:tcPr>
          <w:p w14:paraId="19A8955B" w14:textId="77777777" w:rsidR="00607412" w:rsidRDefault="00607412" w:rsidP="00E40828">
            <w:r>
              <w:t>c)</w:t>
            </w:r>
            <w:r>
              <w:tab/>
              <w:t>(4.30</w:t>
            </w:r>
            <w:r>
              <w:rPr>
                <w:rFonts w:cstheme="minorHAnsi"/>
              </w:rPr>
              <w:t>±</w:t>
            </w:r>
            <w:r>
              <w:t>0.05) W</w:t>
            </w:r>
          </w:p>
        </w:tc>
        <w:tc>
          <w:tcPr>
            <w:tcW w:w="4788" w:type="dxa"/>
          </w:tcPr>
          <w:p w14:paraId="7376937B" w14:textId="77777777" w:rsidR="00607412" w:rsidRDefault="00607412" w:rsidP="00E40828">
            <w:r>
              <w:t>h)</w:t>
            </w:r>
            <w:r>
              <w:tab/>
              <w:t>2.0 x10</w:t>
            </w:r>
            <w:r w:rsidRPr="00F94046"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mol</w:t>
            </w:r>
            <w:proofErr w:type="spellEnd"/>
          </w:p>
        </w:tc>
      </w:tr>
      <w:tr w:rsidR="00607412" w14:paraId="32643B39" w14:textId="77777777" w:rsidTr="00607412">
        <w:tc>
          <w:tcPr>
            <w:tcW w:w="4788" w:type="dxa"/>
          </w:tcPr>
          <w:p w14:paraId="7CE7D5BB" w14:textId="77777777" w:rsidR="00607412" w:rsidRDefault="00607412" w:rsidP="00E40828">
            <w:r>
              <w:t>d)</w:t>
            </w:r>
            <w:r>
              <w:tab/>
              <w:t>1.01 J</w:t>
            </w:r>
          </w:p>
        </w:tc>
        <w:tc>
          <w:tcPr>
            <w:tcW w:w="4788" w:type="dxa"/>
          </w:tcPr>
          <w:p w14:paraId="64FF54C7" w14:textId="77777777" w:rsidR="00607412" w:rsidRDefault="00607412" w:rsidP="00E40828"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75</w:t>
            </w:r>
            <w:r>
              <w:tab/>
            </w:r>
          </w:p>
        </w:tc>
      </w:tr>
      <w:tr w:rsidR="00607412" w14:paraId="43E11A46" w14:textId="77777777" w:rsidTr="00607412">
        <w:tc>
          <w:tcPr>
            <w:tcW w:w="4788" w:type="dxa"/>
          </w:tcPr>
          <w:p w14:paraId="4A40C6E2" w14:textId="77777777" w:rsidR="00607412" w:rsidRDefault="00607412" w:rsidP="00E40828">
            <w:r>
              <w:t>e)</w:t>
            </w:r>
            <w:r>
              <w:tab/>
              <w:t>23000 cm</w:t>
            </w:r>
          </w:p>
        </w:tc>
        <w:tc>
          <w:tcPr>
            <w:tcW w:w="4788" w:type="dxa"/>
          </w:tcPr>
          <w:p w14:paraId="321AA963" w14:textId="77777777" w:rsidR="00607412" w:rsidRDefault="00607412" w:rsidP="00E40828">
            <w:r>
              <w:t>j)</w:t>
            </w:r>
            <w:r>
              <w:tab/>
            </w:r>
            <w:r>
              <w:rPr>
                <w:rFonts w:cstheme="minorHAnsi"/>
              </w:rPr>
              <w:t>π</w:t>
            </w:r>
          </w:p>
        </w:tc>
      </w:tr>
    </w:tbl>
    <w:p w14:paraId="2DB9CB12" w14:textId="77777777" w:rsidR="00607412" w:rsidRDefault="00607412" w:rsidP="00607412">
      <w:r>
        <w:t xml:space="preserve">Assume </w:t>
      </w:r>
      <w:r>
        <w:rPr>
          <w:rFonts w:cstheme="minorHAnsi"/>
        </w:rPr>
        <w:t>π</w:t>
      </w:r>
      <w:r>
        <w:t>=</w:t>
      </w:r>
      <w:r w:rsidRPr="00F94046">
        <w:t>3.1415926535897932384626433832795028841971693993</w:t>
      </w:r>
      <w:r>
        <w:t>751058209749445923078164</w:t>
      </w:r>
    </w:p>
    <w:p w14:paraId="4BB02AA2" w14:textId="77777777" w:rsidR="00607412" w:rsidRDefault="00607412" w:rsidP="00607412">
      <w:r>
        <w:t xml:space="preserve">Which one of the measurements </w:t>
      </w:r>
      <w:proofErr w:type="gramStart"/>
      <w:r>
        <w:t>is written</w:t>
      </w:r>
      <w:proofErr w:type="gramEnd"/>
      <w:r>
        <w:t xml:space="preserve"> ambiguously? ___.  How should the observer have written the measurement in order to indicate </w:t>
      </w:r>
      <w:proofErr w:type="gramStart"/>
      <w:r>
        <w:t>3</w:t>
      </w:r>
      <w:proofErr w:type="gramEnd"/>
      <w:r>
        <w:t xml:space="preserve"> significant figures?  ____________________________</w:t>
      </w:r>
    </w:p>
    <w:p w14:paraId="4060726D" w14:textId="77777777" w:rsidR="00607412" w:rsidRDefault="00607412" w:rsidP="00607412">
      <w:r>
        <w:t xml:space="preserve">Explain your answers for part </w:t>
      </w:r>
      <w:proofErr w:type="spellStart"/>
      <w:proofErr w:type="gramStart"/>
      <w:r>
        <w:t>i</w:t>
      </w:r>
      <w:proofErr w:type="spellEnd"/>
      <w:r>
        <w:t xml:space="preserve"> and j above</w:t>
      </w:r>
      <w:proofErr w:type="gramEnd"/>
      <w:r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4F1296D0" w14:textId="77777777" w:rsidR="00607412" w:rsidRPr="0031637B" w:rsidRDefault="00607412" w:rsidP="00607412">
      <w:pPr>
        <w:rPr>
          <w:sz w:val="18"/>
        </w:rPr>
      </w:pPr>
      <w:r>
        <w:t xml:space="preserve">2. Add or subtract the following measurements: </w:t>
      </w:r>
      <w:r w:rsidRPr="0031637B">
        <w:rPr>
          <w:sz w:val="18"/>
        </w:rPr>
        <w:t xml:space="preserve">(give the correct </w:t>
      </w:r>
      <w:r>
        <w:rPr>
          <w:sz w:val="18"/>
        </w:rPr>
        <w:t xml:space="preserve">unit and </w:t>
      </w:r>
      <w:r w:rsidRPr="0031637B">
        <w:rPr>
          <w:sz w:val="18"/>
        </w:rPr>
        <w:t>sig</w:t>
      </w:r>
      <w:r>
        <w:rPr>
          <w:sz w:val="18"/>
        </w:rPr>
        <w:t>nificant f</w:t>
      </w:r>
      <w:r w:rsidRPr="0031637B">
        <w:rPr>
          <w:sz w:val="18"/>
        </w:rPr>
        <w:t>igs in your answer)</w:t>
      </w:r>
    </w:p>
    <w:p w14:paraId="173093E3" w14:textId="77777777" w:rsidR="00607412" w:rsidRDefault="00607412" w:rsidP="00607412">
      <w:pPr>
        <w:pStyle w:val="ListParagraph"/>
        <w:numPr>
          <w:ilvl w:val="0"/>
          <w:numId w:val="1"/>
        </w:numPr>
      </w:pPr>
      <w:r>
        <w:t>27.54 g + 19.2 g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3DA63BA3" w14:textId="77777777" w:rsidR="00607412" w:rsidRDefault="00607412" w:rsidP="00607412">
      <w:pPr>
        <w:pStyle w:val="ListParagraph"/>
        <w:numPr>
          <w:ilvl w:val="0"/>
          <w:numId w:val="1"/>
        </w:numPr>
      </w:pPr>
      <w:r>
        <w:t>23.57 cm + 22.4 cm + 6.56 m</w:t>
      </w:r>
      <w:r>
        <w:tab/>
      </w:r>
      <w:r>
        <w:tab/>
      </w:r>
      <w:r>
        <w:tab/>
        <w:t>_________________</w:t>
      </w:r>
    </w:p>
    <w:p w14:paraId="2D4AC3B1" w14:textId="77777777" w:rsidR="00607412" w:rsidRDefault="00607412" w:rsidP="00607412">
      <w:pPr>
        <w:pStyle w:val="ListParagraph"/>
        <w:numPr>
          <w:ilvl w:val="0"/>
          <w:numId w:val="1"/>
        </w:numPr>
      </w:pPr>
      <w:r>
        <w:t>1.3456 L – 25.75 mL</w:t>
      </w:r>
      <w:r>
        <w:tab/>
      </w:r>
      <w:r>
        <w:tab/>
      </w:r>
      <w:r>
        <w:tab/>
      </w:r>
      <w:r>
        <w:tab/>
        <w:t>_________________</w:t>
      </w:r>
    </w:p>
    <w:p w14:paraId="28423139" w14:textId="77777777" w:rsidR="00607412" w:rsidRPr="0031637B" w:rsidRDefault="00607412" w:rsidP="00607412">
      <w:pPr>
        <w:rPr>
          <w:sz w:val="18"/>
        </w:rPr>
      </w:pPr>
      <w:r>
        <w:t xml:space="preserve">3.  Multiply the following measurements: </w:t>
      </w:r>
      <w:r w:rsidRPr="0031637B">
        <w:rPr>
          <w:sz w:val="18"/>
        </w:rPr>
        <w:t>(give the correct units and number of significant figures in your answer)</w:t>
      </w:r>
    </w:p>
    <w:p w14:paraId="0E671BF8" w14:textId="77777777" w:rsidR="00607412" w:rsidRDefault="00607412" w:rsidP="00607412">
      <w:pPr>
        <w:pStyle w:val="ListParagraph"/>
        <w:numPr>
          <w:ilvl w:val="0"/>
          <w:numId w:val="2"/>
        </w:numPr>
      </w:pPr>
      <w:r>
        <w:t>22.4 cm x 1.2 cm</w:t>
      </w:r>
      <w:r>
        <w:tab/>
      </w:r>
      <w:r>
        <w:tab/>
      </w:r>
      <w:r>
        <w:tab/>
      </w:r>
      <w:r>
        <w:tab/>
        <w:t>_________________</w:t>
      </w:r>
    </w:p>
    <w:p w14:paraId="24A8BEC7" w14:textId="77777777" w:rsidR="00607412" w:rsidRDefault="00607412" w:rsidP="00607412">
      <w:pPr>
        <w:pStyle w:val="ListParagraph"/>
        <w:numPr>
          <w:ilvl w:val="0"/>
          <w:numId w:val="2"/>
        </w:numPr>
      </w:pPr>
      <w:r>
        <w:t>25 N x 6.34567 m</w:t>
      </w:r>
      <w:r>
        <w:tab/>
      </w:r>
      <w:r>
        <w:tab/>
      </w:r>
      <w:r>
        <w:tab/>
      </w:r>
      <w:r>
        <w:tab/>
        <w:t>_________________</w:t>
      </w:r>
    </w:p>
    <w:p w14:paraId="78ABAF48" w14:textId="77777777" w:rsidR="00607412" w:rsidRDefault="00607412" w:rsidP="00607412">
      <w:pPr>
        <w:pStyle w:val="ListParagraph"/>
        <w:numPr>
          <w:ilvl w:val="0"/>
          <w:numId w:val="2"/>
        </w:numPr>
      </w:pPr>
      <w:r>
        <w:t>456.5 kg x 76.5 m</w:t>
      </w:r>
      <w:r>
        <w:tab/>
      </w:r>
      <w:r>
        <w:tab/>
      </w:r>
      <w:r>
        <w:tab/>
      </w:r>
      <w:r>
        <w:tab/>
        <w:t>_________________</w:t>
      </w:r>
    </w:p>
    <w:p w14:paraId="6D7058EF" w14:textId="77777777" w:rsidR="00607412" w:rsidRDefault="00607412" w:rsidP="00607412"/>
    <w:p w14:paraId="0A10CBBA" w14:textId="77777777" w:rsidR="002A6979" w:rsidRDefault="002A6979" w:rsidP="00607412"/>
    <w:sectPr w:rsidR="002A6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6E52"/>
    <w:multiLevelType w:val="hybridMultilevel"/>
    <w:tmpl w:val="0A4A2A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76C1"/>
    <w:multiLevelType w:val="hybridMultilevel"/>
    <w:tmpl w:val="660C38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12"/>
    <w:rsid w:val="002A6979"/>
    <w:rsid w:val="006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A59E"/>
  <w15:chartTrackingRefBased/>
  <w15:docId w15:val="{D0503794-4F49-4AF8-85AC-E12B364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1</cp:revision>
  <dcterms:created xsi:type="dcterms:W3CDTF">2018-09-05T13:28:00Z</dcterms:created>
  <dcterms:modified xsi:type="dcterms:W3CDTF">2018-09-05T13:29:00Z</dcterms:modified>
</cp:coreProperties>
</file>